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56" w:rsidRDefault="00A94F56" w:rsidP="00A94F5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55C31FA" wp14:editId="65D5478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56" w:rsidRDefault="00A94F56" w:rsidP="00A94F56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A94F56" w:rsidRDefault="00A94F56" w:rsidP="00A94F56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94F56" w:rsidRDefault="00A94F56" w:rsidP="00A94F5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12.12.2014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№ 1328</w:t>
      </w:r>
    </w:p>
    <w:p w:rsidR="00A94F56" w:rsidRDefault="00A94F56" w:rsidP="00A94F56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5524E" w:rsidRDefault="0055524E" w:rsidP="00040203">
      <w:pPr>
        <w:jc w:val="center"/>
        <w:rPr>
          <w:b/>
          <w:sz w:val="28"/>
          <w:szCs w:val="28"/>
        </w:rPr>
      </w:pPr>
    </w:p>
    <w:p w:rsidR="00D01C9D" w:rsidRDefault="00876A7A" w:rsidP="00D01C9D">
      <w:pPr>
        <w:jc w:val="center"/>
        <w:rPr>
          <w:b/>
          <w:sz w:val="28"/>
          <w:szCs w:val="28"/>
        </w:rPr>
      </w:pPr>
      <w:r w:rsidRPr="00876A7A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b/>
          <w:sz w:val="28"/>
          <w:szCs w:val="28"/>
        </w:rPr>
        <w:t>«</w:t>
      </w:r>
      <w:r w:rsidR="00343B88" w:rsidRPr="00343B88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D01C9D" w:rsidRDefault="00343B88" w:rsidP="00D01C9D">
      <w:pPr>
        <w:jc w:val="center"/>
        <w:rPr>
          <w:b/>
          <w:sz w:val="28"/>
          <w:szCs w:val="28"/>
        </w:rPr>
      </w:pPr>
      <w:r w:rsidRPr="00343B88">
        <w:rPr>
          <w:b/>
          <w:sz w:val="28"/>
          <w:szCs w:val="28"/>
        </w:rPr>
        <w:t>от 18 марта 2014 года № 415 «Об утверждении Положения</w:t>
      </w:r>
    </w:p>
    <w:p w:rsidR="00D01C9D" w:rsidRDefault="00343B88" w:rsidP="00D01C9D">
      <w:pPr>
        <w:jc w:val="center"/>
        <w:rPr>
          <w:b/>
          <w:sz w:val="28"/>
          <w:szCs w:val="28"/>
        </w:rPr>
      </w:pPr>
      <w:r w:rsidRPr="00343B88">
        <w:rPr>
          <w:b/>
          <w:sz w:val="28"/>
          <w:szCs w:val="28"/>
        </w:rPr>
        <w:t>«Осуществление муниципального земельного контроля»</w:t>
      </w:r>
    </w:p>
    <w:p w:rsidR="00343B88" w:rsidRPr="00343B88" w:rsidRDefault="00343B88" w:rsidP="00D01C9D">
      <w:pPr>
        <w:jc w:val="center"/>
        <w:rPr>
          <w:b/>
          <w:sz w:val="28"/>
          <w:szCs w:val="28"/>
        </w:rPr>
      </w:pPr>
      <w:r w:rsidRPr="00343B88">
        <w:rPr>
          <w:b/>
          <w:sz w:val="28"/>
          <w:szCs w:val="28"/>
        </w:rPr>
        <w:t>на территории Кореновского городского поселения</w:t>
      </w:r>
    </w:p>
    <w:p w:rsidR="0055524E" w:rsidRDefault="00343B88" w:rsidP="00D01C9D">
      <w:pPr>
        <w:jc w:val="center"/>
        <w:rPr>
          <w:b/>
          <w:sz w:val="28"/>
          <w:szCs w:val="28"/>
        </w:rPr>
      </w:pPr>
      <w:r w:rsidRPr="00343B88">
        <w:rPr>
          <w:b/>
          <w:sz w:val="28"/>
          <w:szCs w:val="28"/>
        </w:rPr>
        <w:t>Кореновского района»</w:t>
      </w:r>
      <w:r w:rsidR="00876A7A" w:rsidRPr="00876A7A">
        <w:rPr>
          <w:b/>
          <w:sz w:val="28"/>
          <w:szCs w:val="28"/>
        </w:rPr>
        <w:t>»</w:t>
      </w:r>
    </w:p>
    <w:p w:rsidR="00132675" w:rsidRDefault="00132675" w:rsidP="0026454A">
      <w:pPr>
        <w:ind w:firstLine="851"/>
        <w:jc w:val="both"/>
        <w:rPr>
          <w:sz w:val="28"/>
          <w:szCs w:val="28"/>
        </w:rPr>
      </w:pPr>
    </w:p>
    <w:p w:rsidR="004C0E0D" w:rsidRDefault="004C0E0D" w:rsidP="004C0E0D">
      <w:pPr>
        <w:pStyle w:val="Standard"/>
        <w:ind w:firstLine="851"/>
        <w:jc w:val="both"/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>
        <w:rPr>
          <w:sz w:val="28"/>
          <w:szCs w:val="28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="00D43925">
        <w:rPr>
          <w:sz w:val="28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</w:t>
      </w:r>
      <w:proofErr w:type="gramStart"/>
      <w:r>
        <w:rPr>
          <w:rFonts w:eastAsia="Times New Roman" w:cs="Times New Roman"/>
          <w:sz w:val="28"/>
          <w:szCs w:val="28"/>
          <w:lang w:eastAsia="ar-SA"/>
        </w:rPr>
        <w:t>района</w:t>
      </w:r>
      <w:r w:rsidR="00D43925">
        <w:rPr>
          <w:rFonts w:eastAsia="Times New Roman" w:cs="Times New Roman"/>
          <w:sz w:val="28"/>
          <w:szCs w:val="28"/>
          <w:lang w:eastAsia="ar-SA"/>
        </w:rPr>
        <w:t xml:space="preserve">  </w:t>
      </w:r>
      <w:r>
        <w:rPr>
          <w:rFonts w:eastAsia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eastAsia="Times New Roman" w:cs="Times New Roman"/>
          <w:sz w:val="28"/>
          <w:szCs w:val="28"/>
          <w:lang w:eastAsia="ar-SA"/>
        </w:rPr>
        <w:t xml:space="preserve"> о с т а н о в л я е т:</w:t>
      </w:r>
    </w:p>
    <w:p w:rsidR="00867315" w:rsidRPr="00506732" w:rsidRDefault="00867315" w:rsidP="00343B88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343B88" w:rsidRPr="00343B88">
        <w:rPr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18 марта </w:t>
      </w:r>
      <w:r w:rsidR="00A94F56">
        <w:rPr>
          <w:sz w:val="28"/>
          <w:szCs w:val="28"/>
        </w:rPr>
        <w:t xml:space="preserve">                   </w:t>
      </w:r>
      <w:r w:rsidR="00343B88" w:rsidRPr="00343B88">
        <w:rPr>
          <w:sz w:val="28"/>
          <w:szCs w:val="28"/>
        </w:rPr>
        <w:t>2014 года № 415 «Об утверждении Положения «Осуществление муниципального земельного контроля» на территории Ко</w:t>
      </w:r>
      <w:r w:rsidR="00343B88">
        <w:rPr>
          <w:sz w:val="28"/>
          <w:szCs w:val="28"/>
        </w:rPr>
        <w:t xml:space="preserve">реновского городского поселения </w:t>
      </w:r>
      <w:r w:rsidR="00343B88" w:rsidRPr="00343B88">
        <w:rPr>
          <w:sz w:val="28"/>
          <w:szCs w:val="28"/>
        </w:rPr>
        <w:t>Кореновского района</w:t>
      </w:r>
      <w:r w:rsidR="00876A7A" w:rsidRPr="00876A7A">
        <w:rPr>
          <w:sz w:val="28"/>
          <w:szCs w:val="28"/>
        </w:rPr>
        <w:t>»</w:t>
      </w:r>
      <w:r w:rsidRPr="00506732">
        <w:rPr>
          <w:sz w:val="28"/>
          <w:szCs w:val="28"/>
        </w:rPr>
        <w:t>.</w:t>
      </w:r>
    </w:p>
    <w:p w:rsidR="00867315" w:rsidRDefault="00867315" w:rsidP="00343B8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5B2A62">
        <w:rPr>
          <w:sz w:val="28"/>
          <w:szCs w:val="28"/>
        </w:rPr>
        <w:t>«</w:t>
      </w:r>
      <w:r w:rsidR="00343B88" w:rsidRPr="00343B88">
        <w:rPr>
          <w:sz w:val="28"/>
          <w:szCs w:val="28"/>
        </w:rPr>
        <w:t>О внесении изменений в решение</w:t>
      </w:r>
      <w:r w:rsidR="00D01C9D">
        <w:rPr>
          <w:sz w:val="28"/>
          <w:szCs w:val="28"/>
        </w:rPr>
        <w:t xml:space="preserve"> </w:t>
      </w:r>
      <w:r w:rsidR="00343B88" w:rsidRPr="00343B88">
        <w:rPr>
          <w:sz w:val="28"/>
          <w:szCs w:val="28"/>
        </w:rPr>
        <w:t xml:space="preserve">Совета Кореновского городского поселения Кореновского района от 18 марта </w:t>
      </w:r>
      <w:r w:rsidR="00A94F56">
        <w:rPr>
          <w:sz w:val="28"/>
          <w:szCs w:val="28"/>
        </w:rPr>
        <w:t xml:space="preserve">                 </w:t>
      </w:r>
      <w:r w:rsidR="00343B88" w:rsidRPr="00343B88">
        <w:rPr>
          <w:sz w:val="28"/>
          <w:szCs w:val="28"/>
        </w:rPr>
        <w:t>2014 года № 415 «Об утверждении Положения «Осуществление муниципального земельного контроля» на территории Кореновского городского поселения</w:t>
      </w:r>
      <w:r w:rsidR="00343B88">
        <w:rPr>
          <w:sz w:val="28"/>
          <w:szCs w:val="28"/>
        </w:rPr>
        <w:t xml:space="preserve"> </w:t>
      </w:r>
      <w:r w:rsidR="00343B88" w:rsidRPr="00343B88">
        <w:rPr>
          <w:sz w:val="28"/>
          <w:szCs w:val="28"/>
        </w:rPr>
        <w:t>Кореновского района</w:t>
      </w:r>
      <w:r w:rsidRPr="005B2A62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D43925" w:rsidRDefault="00867315" w:rsidP="00A9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</w:t>
      </w:r>
      <w:r w:rsidR="00E34447">
        <w:rPr>
          <w:sz w:val="28"/>
          <w:szCs w:val="28"/>
        </w:rPr>
        <w:t xml:space="preserve">жилищно-коммунального хозяйства, благоустройства и транспорта </w:t>
      </w:r>
      <w:r>
        <w:rPr>
          <w:sz w:val="28"/>
          <w:szCs w:val="28"/>
        </w:rPr>
        <w:t xml:space="preserve">администрации Кореновского городского </w:t>
      </w:r>
      <w:r w:rsidR="00D43925">
        <w:rPr>
          <w:sz w:val="28"/>
          <w:szCs w:val="28"/>
        </w:rPr>
        <w:t xml:space="preserve">поселения Кореновского района </w:t>
      </w:r>
      <w:proofErr w:type="spellStart"/>
      <w:r w:rsidR="00D43925">
        <w:rPr>
          <w:sz w:val="28"/>
          <w:szCs w:val="28"/>
        </w:rPr>
        <w:t>А.Г.Солошенко</w:t>
      </w:r>
      <w:proofErr w:type="spellEnd"/>
      <w:r w:rsidR="00D43925">
        <w:rPr>
          <w:sz w:val="28"/>
          <w:szCs w:val="28"/>
        </w:rPr>
        <w:t>.</w:t>
      </w:r>
    </w:p>
    <w:p w:rsidR="002F3DD8" w:rsidRPr="002F3DD8" w:rsidRDefault="00867315" w:rsidP="002F3D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3DD8" w:rsidRPr="002F3DD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DE4FE3">
        <w:rPr>
          <w:sz w:val="28"/>
          <w:szCs w:val="28"/>
        </w:rPr>
        <w:t>разместить</w:t>
      </w:r>
      <w:r w:rsidR="002F3DD8" w:rsidRPr="002F3DD8">
        <w:rPr>
          <w:sz w:val="28"/>
          <w:szCs w:val="28"/>
        </w:rPr>
        <w:t xml:space="preserve"> настояще</w:t>
      </w:r>
      <w:r w:rsidR="00DE4FE3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постановлени</w:t>
      </w:r>
      <w:r w:rsidR="00DE4FE3">
        <w:rPr>
          <w:sz w:val="28"/>
          <w:szCs w:val="28"/>
        </w:rPr>
        <w:t>е</w:t>
      </w:r>
      <w:r w:rsidR="002F3DD8" w:rsidRPr="002F3DD8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67315" w:rsidRDefault="00867315" w:rsidP="005552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132675" w:rsidRDefault="00132675" w:rsidP="002F3DD8">
      <w:pPr>
        <w:rPr>
          <w:sz w:val="28"/>
          <w:szCs w:val="28"/>
        </w:rPr>
      </w:pP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7315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1F00D8" w:rsidRDefault="00867315" w:rsidP="002F3DD8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E638EF" w:rsidRDefault="00E638EF" w:rsidP="002F3DD8">
      <w:pPr>
        <w:rPr>
          <w:sz w:val="28"/>
          <w:szCs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E638EF" w:rsidRPr="00E638EF" w:rsidTr="00E638EF">
        <w:tc>
          <w:tcPr>
            <w:tcW w:w="4819" w:type="dxa"/>
          </w:tcPr>
          <w:p w:rsidR="00E638EF" w:rsidRPr="00E638EF" w:rsidRDefault="00E638EF" w:rsidP="00E638EF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Arial"/>
                <w:bCs/>
                <w:sz w:val="28"/>
                <w:szCs w:val="28"/>
                <w:lang w:eastAsia="en-US" w:bidi="ru-RU"/>
              </w:rPr>
            </w:pPr>
            <w:bookmarkStart w:id="0" w:name="_GoBack"/>
            <w:bookmarkEnd w:id="0"/>
            <w:r w:rsidRPr="00E638EF">
              <w:rPr>
                <w:rFonts w:ascii="Arial" w:eastAsia="Arial" w:hAnsi="Arial" w:cs="Arial"/>
                <w:b/>
                <w:bCs/>
                <w:sz w:val="28"/>
                <w:szCs w:val="28"/>
                <w:lang w:eastAsia="en-US" w:bidi="ru-RU"/>
              </w:rPr>
              <w:t xml:space="preserve">   </w:t>
            </w:r>
            <w:r w:rsidRPr="00E638EF">
              <w:rPr>
                <w:rFonts w:eastAsia="Arial"/>
                <w:bCs/>
                <w:sz w:val="28"/>
                <w:szCs w:val="28"/>
                <w:lang w:eastAsia="en-US" w:bidi="ru-RU"/>
              </w:rPr>
              <w:t>ПРИЛОЖЕНИЕ</w:t>
            </w:r>
          </w:p>
          <w:p w:rsidR="00E638EF" w:rsidRPr="00E638EF" w:rsidRDefault="00E638EF" w:rsidP="00E638EF">
            <w:pPr>
              <w:suppressAutoHyphens/>
              <w:spacing w:line="276" w:lineRule="auto"/>
              <w:rPr>
                <w:lang w:bidi="ru-RU"/>
              </w:rPr>
            </w:pPr>
          </w:p>
          <w:p w:rsidR="00E638EF" w:rsidRPr="00E638EF" w:rsidRDefault="00E638EF" w:rsidP="00E638E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638EF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638EF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638EF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638EF">
              <w:rPr>
                <w:sz w:val="28"/>
                <w:szCs w:val="28"/>
                <w:lang w:eastAsia="ar-SA"/>
              </w:rPr>
              <w:t xml:space="preserve">от </w:t>
            </w:r>
            <w:proofErr w:type="gramStart"/>
            <w:r w:rsidRPr="00E638EF">
              <w:rPr>
                <w:sz w:val="28"/>
                <w:szCs w:val="28"/>
                <w:lang w:eastAsia="ar-SA"/>
              </w:rPr>
              <w:t>12.12.2014  №</w:t>
            </w:r>
            <w:proofErr w:type="gramEnd"/>
            <w:r w:rsidRPr="00E638EF">
              <w:rPr>
                <w:sz w:val="28"/>
                <w:szCs w:val="28"/>
                <w:lang w:eastAsia="ar-SA"/>
              </w:rPr>
              <w:t xml:space="preserve"> 1328</w:t>
            </w:r>
          </w:p>
          <w:p w:rsidR="00E638EF" w:rsidRPr="00E638EF" w:rsidRDefault="00E638EF" w:rsidP="00E638EF">
            <w:pPr>
              <w:widowControl w:val="0"/>
              <w:suppressAutoHyphens/>
              <w:autoSpaceDE w:val="0"/>
              <w:spacing w:line="276" w:lineRule="auto"/>
              <w:rPr>
                <w:rFonts w:eastAsia="Arial"/>
                <w:b/>
                <w:bCs/>
                <w:sz w:val="28"/>
                <w:szCs w:val="28"/>
                <w:lang w:eastAsia="en-US" w:bidi="ru-RU"/>
              </w:rPr>
            </w:pPr>
          </w:p>
        </w:tc>
      </w:tr>
    </w:tbl>
    <w:p w:rsidR="00E638EF" w:rsidRPr="00E638EF" w:rsidRDefault="00E638EF" w:rsidP="00E638EF">
      <w:pPr>
        <w:suppressAutoHyphens/>
        <w:rPr>
          <w:sz w:val="22"/>
          <w:szCs w:val="22"/>
          <w:lang w:eastAsia="ar-SA"/>
        </w:rPr>
      </w:pPr>
    </w:p>
    <w:p w:rsidR="00E638EF" w:rsidRPr="00E638EF" w:rsidRDefault="00E638EF" w:rsidP="00E638EF">
      <w:pPr>
        <w:suppressAutoHyphens/>
        <w:rPr>
          <w:sz w:val="22"/>
          <w:szCs w:val="22"/>
          <w:lang w:eastAsia="ar-SA"/>
        </w:rPr>
      </w:pPr>
    </w:p>
    <w:p w:rsidR="00E638EF" w:rsidRPr="00E638EF" w:rsidRDefault="00E638EF" w:rsidP="00E638EF">
      <w:pPr>
        <w:suppressAutoHyphens/>
        <w:jc w:val="center"/>
        <w:rPr>
          <w:caps/>
          <w:sz w:val="28"/>
          <w:lang w:eastAsia="ar-SA"/>
        </w:rPr>
      </w:pPr>
      <w:r w:rsidRPr="00E638EF">
        <w:rPr>
          <w:caps/>
          <w:sz w:val="28"/>
          <w:lang w:eastAsia="ar-SA"/>
        </w:rPr>
        <w:t>ПРОЕКТ РЕШЕНИЯ</w:t>
      </w:r>
    </w:p>
    <w:p w:rsidR="00E638EF" w:rsidRPr="00E638EF" w:rsidRDefault="00E638EF" w:rsidP="00E638EF">
      <w:pPr>
        <w:suppressAutoHyphens/>
        <w:jc w:val="center"/>
        <w:rPr>
          <w:sz w:val="28"/>
          <w:lang w:eastAsia="ar-SA"/>
        </w:rPr>
      </w:pPr>
      <w:r w:rsidRPr="00E638EF">
        <w:rPr>
          <w:sz w:val="28"/>
          <w:lang w:eastAsia="ar-SA"/>
        </w:rPr>
        <w:t>Совета Кореновского городского поселения Кореновского района</w:t>
      </w:r>
    </w:p>
    <w:p w:rsidR="00E638EF" w:rsidRPr="00E638EF" w:rsidRDefault="00E638EF" w:rsidP="00E638EF">
      <w:pPr>
        <w:suppressAutoHyphens/>
        <w:jc w:val="both"/>
        <w:rPr>
          <w:sz w:val="28"/>
          <w:lang w:eastAsia="ar-SA"/>
        </w:rPr>
      </w:pPr>
      <w:r w:rsidRPr="00E638EF">
        <w:rPr>
          <w:sz w:val="28"/>
          <w:lang w:eastAsia="ar-SA"/>
        </w:rPr>
        <w:t>от ________________                                                                        № ___________</w:t>
      </w:r>
    </w:p>
    <w:p w:rsidR="00E638EF" w:rsidRPr="00E638EF" w:rsidRDefault="00E638EF" w:rsidP="00E638EF">
      <w:pPr>
        <w:suppressAutoHyphens/>
        <w:jc w:val="center"/>
        <w:rPr>
          <w:sz w:val="28"/>
          <w:lang w:eastAsia="ar-SA"/>
        </w:rPr>
      </w:pPr>
      <w:r w:rsidRPr="00E638EF">
        <w:rPr>
          <w:sz w:val="28"/>
          <w:lang w:eastAsia="ar-SA"/>
        </w:rPr>
        <w:t>г. Кореновск</w:t>
      </w:r>
    </w:p>
    <w:p w:rsidR="00E638EF" w:rsidRPr="00E638EF" w:rsidRDefault="00E638EF" w:rsidP="00E638EF">
      <w:pPr>
        <w:rPr>
          <w:rFonts w:eastAsia="Calibri"/>
          <w:sz w:val="28"/>
          <w:szCs w:val="28"/>
          <w:lang w:eastAsia="en-US"/>
        </w:rPr>
      </w:pPr>
    </w:p>
    <w:p w:rsidR="00E638EF" w:rsidRPr="00E638EF" w:rsidRDefault="00E638EF" w:rsidP="00E638EF">
      <w:pPr>
        <w:rPr>
          <w:rFonts w:eastAsia="Calibri"/>
          <w:sz w:val="28"/>
          <w:szCs w:val="28"/>
          <w:lang w:eastAsia="en-US"/>
        </w:rPr>
      </w:pPr>
    </w:p>
    <w:p w:rsidR="00E638EF" w:rsidRPr="00E638EF" w:rsidRDefault="00E638EF" w:rsidP="00E638EF">
      <w:pPr>
        <w:suppressAutoHyphens/>
        <w:jc w:val="center"/>
        <w:rPr>
          <w:b/>
          <w:sz w:val="28"/>
          <w:szCs w:val="28"/>
          <w:lang w:eastAsia="ar-SA"/>
        </w:rPr>
      </w:pPr>
      <w:r w:rsidRPr="00E638EF">
        <w:rPr>
          <w:b/>
          <w:sz w:val="28"/>
          <w:szCs w:val="28"/>
          <w:lang w:eastAsia="ar-SA"/>
        </w:rPr>
        <w:t>О внесении изменений в решение Совета Кореновского городского поселения Кореновского района от 18 марта 2014 года № 415 «Об утверждении Положения «Осуществление муниципального земельного контроля» на территории Кореновского городского поселения</w:t>
      </w:r>
    </w:p>
    <w:p w:rsidR="00E638EF" w:rsidRPr="00E638EF" w:rsidRDefault="00E638EF" w:rsidP="00E638EF">
      <w:pPr>
        <w:suppressAutoHyphens/>
        <w:jc w:val="center"/>
        <w:rPr>
          <w:b/>
          <w:sz w:val="28"/>
          <w:szCs w:val="28"/>
          <w:lang w:eastAsia="ar-SA"/>
        </w:rPr>
      </w:pPr>
      <w:r w:rsidRPr="00E638EF">
        <w:rPr>
          <w:b/>
          <w:sz w:val="28"/>
          <w:szCs w:val="28"/>
          <w:lang w:eastAsia="ar-SA"/>
        </w:rPr>
        <w:t>Кореновского района»</w:t>
      </w:r>
    </w:p>
    <w:p w:rsidR="00E638EF" w:rsidRPr="00E638EF" w:rsidRDefault="00E638EF" w:rsidP="00E638EF">
      <w:pPr>
        <w:suppressAutoHyphens/>
        <w:jc w:val="center"/>
        <w:rPr>
          <w:b/>
          <w:sz w:val="28"/>
          <w:szCs w:val="28"/>
          <w:lang w:eastAsia="ar-SA"/>
        </w:rPr>
      </w:pPr>
    </w:p>
    <w:p w:rsidR="00E638EF" w:rsidRPr="00E638EF" w:rsidRDefault="00E638EF" w:rsidP="00E638EF">
      <w:pPr>
        <w:suppressAutoHyphens/>
        <w:jc w:val="center"/>
        <w:rPr>
          <w:b/>
          <w:sz w:val="28"/>
          <w:szCs w:val="28"/>
          <w:lang w:eastAsia="ar-SA"/>
        </w:rPr>
      </w:pP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В соответствии с Федеральным законом от 14 октября 2014 года               № 307-ФЗ «О внесении изменений в Кодекс Российской Федерации об административных правонарушений и отдельные законодательные акты Российской Федерации и 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контроля» в целях приведения муниципального правового акта в соответствии с действующим законодательством, Совет Кореновского городского поселения Кореновского района р е ш и л: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 xml:space="preserve">1. Внести в решение Совета Кореновского городского поселения Кореновского района от 18 марта 2014 года № 415 «Об утверждении </w:t>
      </w:r>
      <w:hyperlink r:id="rId7" w:anchor="Par37" w:history="1">
        <w:r w:rsidRPr="00E638EF">
          <w:rPr>
            <w:color w:val="0000FF"/>
            <w:spacing w:val="8"/>
            <w:kern w:val="144"/>
            <w:sz w:val="28"/>
            <w:szCs w:val="28"/>
            <w:u w:val="single"/>
          </w:rPr>
          <w:t>Положения</w:t>
        </w:r>
      </w:hyperlink>
      <w:r w:rsidRPr="00E638EF">
        <w:rPr>
          <w:spacing w:val="8"/>
          <w:kern w:val="144"/>
          <w:sz w:val="28"/>
          <w:szCs w:val="28"/>
        </w:rPr>
        <w:t xml:space="preserve"> </w:t>
      </w:r>
      <w:r w:rsidRPr="00E638EF">
        <w:rPr>
          <w:bCs/>
          <w:spacing w:val="8"/>
          <w:kern w:val="144"/>
          <w:sz w:val="28"/>
          <w:szCs w:val="28"/>
        </w:rPr>
        <w:t>«Осуществление муниципального земельного контроля» на территории Кореновского городского поселения Кореновского района»</w:t>
      </w:r>
      <w:r w:rsidRPr="00E638EF">
        <w:rPr>
          <w:spacing w:val="8"/>
          <w:kern w:val="144"/>
          <w:sz w:val="28"/>
          <w:szCs w:val="28"/>
        </w:rPr>
        <w:t xml:space="preserve"> следующие изменения: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1.1. Подпункт 5.2. раздела 5 приложения к решению исключить.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1.2. Пункт 6.1 раздела 6 приложения к решению дополнить абзацами следующего содержания: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«проводить плановые (рейдовые) осмотры, обследования земельных участков в пределах своей компетенции на основании плановых (рейдовых) заданий;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lastRenderedPageBreak/>
        <w:t>направлять в уполномоченные органы материалы, связанные с нарушениями обязательных требований;</w:t>
      </w:r>
    </w:p>
    <w:p w:rsidR="00E638EF" w:rsidRPr="00E638EF" w:rsidRDefault="00E638EF" w:rsidP="00E638EF">
      <w:pPr>
        <w:tabs>
          <w:tab w:val="left" w:pos="480"/>
        </w:tabs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осуществлять иные полномочия, предусмотренные действующим законодательством».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1.3. Пункт 6.2. раздела 6 приложения к решению дополнить абзацами следующего содержания: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«организовывать и проводить мониторинг эффективности муниципального земельного контроля;</w:t>
      </w:r>
    </w:p>
    <w:p w:rsidR="00E638EF" w:rsidRPr="00E638EF" w:rsidRDefault="00E638EF" w:rsidP="00E638EF">
      <w:pPr>
        <w:ind w:firstLine="851"/>
        <w:jc w:val="both"/>
        <w:rPr>
          <w:rFonts w:eastAsia="DejaVu Sans"/>
          <w:spacing w:val="8"/>
          <w:kern w:val="2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 xml:space="preserve">принимать в пределах своей компетенции в случае выявления при проведении плановых (рейдовых) осмотров, обследований нарушений обязательных требований меры по пресечению таких нарушений, а также доводить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 2 части 2 статьи 10 Федерального закона </w:t>
      </w:r>
      <w:r w:rsidRPr="00E638EF">
        <w:rPr>
          <w:rFonts w:eastAsia="DejaVu Sans"/>
          <w:spacing w:val="8"/>
          <w:kern w:val="2"/>
          <w:sz w:val="28"/>
          <w:szCs w:val="28"/>
        </w:rPr>
        <w:t>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E638EF" w:rsidRPr="00E638EF" w:rsidRDefault="00E638EF" w:rsidP="00E638EF">
      <w:pPr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 xml:space="preserve">1.4. Подпункт 8.3.3 пункта 8.3 раздела 8 приложения к решению после слов «в отношении малых предприятий» дополнить словами «не более чем на пятьдесят часов». 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1.5. Подпункт 8.6.8 пункта 8.6 раздела 8 приложения к решению изложить в новой редакции: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«8.6.8.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Федерации».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1.6. Раздел 9 приложения к решению дополнить пунктами следующего содержания:</w:t>
      </w:r>
    </w:p>
    <w:p w:rsidR="00E638EF" w:rsidRPr="00E638EF" w:rsidRDefault="00E638EF" w:rsidP="00E638E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«9.4.</w:t>
      </w:r>
      <w:r w:rsidRPr="00E638EF">
        <w:rPr>
          <w:rFonts w:eastAsia="Arial"/>
          <w:spacing w:val="8"/>
          <w:kern w:val="144"/>
          <w:sz w:val="28"/>
          <w:szCs w:val="28"/>
        </w:rPr>
        <w:t xml:space="preserve"> </w:t>
      </w:r>
      <w:r w:rsidRPr="00E638EF">
        <w:rPr>
          <w:color w:val="000000"/>
          <w:spacing w:val="8"/>
          <w:kern w:val="144"/>
          <w:sz w:val="28"/>
          <w:szCs w:val="28"/>
        </w:rPr>
        <w:t xml:space="preserve">В случае выявления при проведении проверки нарушений обязательных требований или требований, установленных муниципальными правовыми актами, должностные лица Уполномоченного органа муниципального контроля, проводившие проверку, в двух экземплярах составляют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законами, один из которого выдается юридическому лицу, индивидуальному предпринимателю, гражданину </w:t>
      </w:r>
      <w:r w:rsidRPr="00E638EF">
        <w:rPr>
          <w:rFonts w:eastAsia="Arial"/>
          <w:spacing w:val="8"/>
          <w:kern w:val="144"/>
          <w:sz w:val="28"/>
          <w:szCs w:val="28"/>
        </w:rPr>
        <w:t>под роспись либо направляется почтой с уведомлением о вручении.</w:t>
      </w:r>
    </w:p>
    <w:p w:rsidR="00E638EF" w:rsidRPr="00E638EF" w:rsidRDefault="00E638EF" w:rsidP="00E638EF">
      <w:pPr>
        <w:ind w:firstLine="851"/>
        <w:jc w:val="both"/>
        <w:rPr>
          <w:color w:val="000000"/>
          <w:spacing w:val="8"/>
          <w:kern w:val="144"/>
          <w:sz w:val="28"/>
          <w:szCs w:val="28"/>
        </w:rPr>
      </w:pPr>
      <w:r w:rsidRPr="00E638EF">
        <w:rPr>
          <w:color w:val="000000"/>
          <w:spacing w:val="8"/>
          <w:kern w:val="144"/>
          <w:sz w:val="28"/>
          <w:szCs w:val="28"/>
        </w:rPr>
        <w:lastRenderedPageBreak/>
        <w:t>Запись о выданном предписании должностными лицами, осуществляющими проверку, производится в журнале учета проверок субъекта проверки – юридического лица, индивидуального предпринимателя.</w:t>
      </w:r>
    </w:p>
    <w:p w:rsidR="00E638EF" w:rsidRPr="00E638EF" w:rsidRDefault="00E638EF" w:rsidP="00E638EF">
      <w:pPr>
        <w:ind w:firstLine="851"/>
        <w:jc w:val="both"/>
        <w:rPr>
          <w:color w:val="000000"/>
          <w:spacing w:val="8"/>
          <w:kern w:val="144"/>
          <w:sz w:val="28"/>
          <w:szCs w:val="28"/>
        </w:rPr>
      </w:pPr>
      <w:r w:rsidRPr="00E638EF">
        <w:rPr>
          <w:color w:val="000000"/>
          <w:spacing w:val="8"/>
          <w:kern w:val="144"/>
          <w:sz w:val="28"/>
          <w:szCs w:val="28"/>
        </w:rPr>
        <w:t>Юридическое лицо, индивидуальный предприниматель, гражданин в случае несогласия с выданным предписанием об устранении выявленных нарушений в течение пятнадцати дней с даты получения предписания вправе представить в Уполномоченный орган муниципального контроля в письменной форме возражения в отношении выданного предписания об устранении выявленных нарушений в целом или его отдельных положений.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  <w:highlight w:val="yellow"/>
        </w:rPr>
      </w:pPr>
      <w:r w:rsidRPr="00E638EF">
        <w:rPr>
          <w:color w:val="000000"/>
          <w:spacing w:val="8"/>
          <w:kern w:val="144"/>
          <w:sz w:val="28"/>
          <w:szCs w:val="28"/>
        </w:rPr>
        <w:t xml:space="preserve"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 </w:t>
      </w:r>
      <w:r w:rsidRPr="00E638EF">
        <w:rPr>
          <w:rFonts w:eastAsia="Arial"/>
          <w:spacing w:val="8"/>
          <w:kern w:val="144"/>
          <w:sz w:val="28"/>
          <w:szCs w:val="28"/>
        </w:rPr>
        <w:t>Максимальный срок исполнения предписания не может превышать шести месяцев.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  <w:highlight w:val="yellow"/>
        </w:rPr>
      </w:pPr>
      <w:r w:rsidRPr="00E638EF">
        <w:rPr>
          <w:rFonts w:eastAsia="Arial"/>
          <w:spacing w:val="8"/>
          <w:kern w:val="144"/>
          <w:sz w:val="28"/>
          <w:szCs w:val="28"/>
        </w:rPr>
        <w:t xml:space="preserve">9.5. </w:t>
      </w:r>
      <w:r w:rsidRPr="00E638EF">
        <w:rPr>
          <w:color w:val="000000"/>
          <w:spacing w:val="8"/>
          <w:kern w:val="144"/>
          <w:sz w:val="28"/>
          <w:szCs w:val="28"/>
        </w:rPr>
        <w:t>Истечение срока исполнения юридическим лицом, индивидуальным предпринимателем,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является основанием к проведению внеплановой проверки.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</w:rPr>
      </w:pPr>
      <w:r w:rsidRPr="00E638EF">
        <w:rPr>
          <w:rFonts w:eastAsia="Arial"/>
          <w:spacing w:val="8"/>
          <w:kern w:val="144"/>
          <w:sz w:val="28"/>
          <w:szCs w:val="28"/>
        </w:rPr>
        <w:t>В течение 15 дней с момента истечения установленного в предписании срока для устранения нарушения ответственное должностное лицо за проведение проверки, в установленном порядке проводит проверку устранения ранее выявленного нарушения, о чём составляется соответствующий акт проверки.</w:t>
      </w:r>
    </w:p>
    <w:p w:rsidR="00E638EF" w:rsidRPr="00E638EF" w:rsidRDefault="00E638EF" w:rsidP="00E638EF">
      <w:pPr>
        <w:ind w:firstLine="851"/>
        <w:jc w:val="both"/>
        <w:rPr>
          <w:color w:val="000000"/>
          <w:spacing w:val="8"/>
          <w:kern w:val="144"/>
          <w:sz w:val="28"/>
          <w:szCs w:val="28"/>
        </w:rPr>
      </w:pPr>
      <w:r w:rsidRPr="00E638EF">
        <w:rPr>
          <w:color w:val="000000"/>
          <w:spacing w:val="8"/>
          <w:kern w:val="144"/>
          <w:sz w:val="28"/>
          <w:szCs w:val="28"/>
        </w:rPr>
        <w:t>При проведении внеплановой проверки исполнения предписания выносится распоряжение о проведении такой проверки.</w:t>
      </w:r>
    </w:p>
    <w:p w:rsidR="00E638EF" w:rsidRPr="00E638EF" w:rsidRDefault="00E638EF" w:rsidP="00E638EF">
      <w:pPr>
        <w:autoSpaceDE w:val="0"/>
        <w:autoSpaceDN w:val="0"/>
        <w:adjustRightInd w:val="0"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</w:rPr>
      </w:pPr>
      <w:r w:rsidRPr="00E638EF">
        <w:rPr>
          <w:rFonts w:eastAsia="Arial"/>
          <w:spacing w:val="8"/>
          <w:kern w:val="144"/>
          <w:sz w:val="28"/>
          <w:szCs w:val="28"/>
        </w:rPr>
        <w:t>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составляется протокол об административном правонарушении, ответственность за которое предусмотрена статьёй 4.10 Закона Краснодарского края от 23 июля                 2003 года № 608-КЗ. Вместе с тем в отношении этого лица формируются материалы проведённых 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</w:rPr>
      </w:pPr>
      <w:r w:rsidRPr="00E638EF">
        <w:rPr>
          <w:rFonts w:eastAsia="Arial"/>
          <w:spacing w:val="8"/>
          <w:kern w:val="144"/>
          <w:sz w:val="28"/>
          <w:szCs w:val="28"/>
        </w:rPr>
        <w:lastRenderedPageBreak/>
        <w:t xml:space="preserve">9.6. В случае невозможности устранения нарушения в установленный срок нарушитель заблаговременно </w:t>
      </w:r>
      <w:r w:rsidRPr="00E638EF">
        <w:rPr>
          <w:color w:val="000000"/>
          <w:spacing w:val="8"/>
          <w:kern w:val="144"/>
          <w:sz w:val="28"/>
          <w:szCs w:val="28"/>
        </w:rPr>
        <w:t xml:space="preserve">(не позднее пяти дней до истечения срока исполнения предписания) </w:t>
      </w:r>
      <w:r w:rsidRPr="00E638EF">
        <w:rPr>
          <w:rFonts w:eastAsia="Arial"/>
          <w:spacing w:val="8"/>
          <w:kern w:val="144"/>
          <w:sz w:val="28"/>
          <w:szCs w:val="28"/>
        </w:rPr>
        <w:t>направляет уполномоченному лицу, выдавшему предписание об устранении нарушения земельного законодательства, 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E638EF" w:rsidRPr="00E638EF" w:rsidRDefault="00E638EF" w:rsidP="00E638EF">
      <w:pPr>
        <w:ind w:firstLine="851"/>
        <w:jc w:val="both"/>
        <w:rPr>
          <w:rFonts w:eastAsia="Arial"/>
          <w:spacing w:val="8"/>
          <w:kern w:val="144"/>
          <w:sz w:val="28"/>
          <w:szCs w:val="28"/>
        </w:rPr>
      </w:pPr>
      <w:r w:rsidRPr="00E638EF">
        <w:rPr>
          <w:rFonts w:eastAsia="Arial"/>
          <w:spacing w:val="8"/>
          <w:kern w:val="144"/>
          <w:sz w:val="28"/>
          <w:szCs w:val="28"/>
        </w:rPr>
        <w:t>Уполномоченное лицо, выдавшее предписание об устранении нарушения земельного законодательства, рассматривает поступившее ходатайство в течение трех суток после его поступления. По результатам рассмотрения ходатайства принимается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изменения».</w:t>
      </w:r>
    </w:p>
    <w:p w:rsidR="00E638EF" w:rsidRPr="00E638EF" w:rsidRDefault="00E638EF" w:rsidP="00E638EF">
      <w:pPr>
        <w:suppressAutoHyphens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2. Настоящее решение подлежит официальному обнародованию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638EF" w:rsidRPr="00E638EF" w:rsidRDefault="00E638EF" w:rsidP="00E638EF">
      <w:pPr>
        <w:suppressAutoHyphens/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3. 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Pr="00E638EF">
        <w:rPr>
          <w:spacing w:val="8"/>
          <w:kern w:val="144"/>
          <w:sz w:val="28"/>
          <w:szCs w:val="28"/>
        </w:rPr>
        <w:t>Бурдун</w:t>
      </w:r>
      <w:proofErr w:type="spellEnd"/>
      <w:r w:rsidRPr="00E638EF">
        <w:rPr>
          <w:spacing w:val="8"/>
          <w:kern w:val="144"/>
          <w:sz w:val="28"/>
          <w:szCs w:val="28"/>
        </w:rPr>
        <w:t>).</w:t>
      </w:r>
    </w:p>
    <w:p w:rsidR="00E638EF" w:rsidRPr="00E638EF" w:rsidRDefault="00E638EF" w:rsidP="00E638EF">
      <w:pPr>
        <w:ind w:firstLine="851"/>
        <w:jc w:val="both"/>
        <w:rPr>
          <w:spacing w:val="8"/>
          <w:kern w:val="144"/>
          <w:sz w:val="28"/>
          <w:szCs w:val="28"/>
        </w:rPr>
      </w:pPr>
      <w:r w:rsidRPr="00E638EF">
        <w:rPr>
          <w:spacing w:val="8"/>
          <w:kern w:val="144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E638EF" w:rsidRPr="00E638EF" w:rsidRDefault="00E638EF" w:rsidP="00E638EF">
      <w:pPr>
        <w:ind w:firstLine="851"/>
        <w:jc w:val="both"/>
        <w:rPr>
          <w:spacing w:val="8"/>
          <w:kern w:val="144"/>
          <w:sz w:val="28"/>
          <w:szCs w:val="28"/>
        </w:rPr>
      </w:pPr>
    </w:p>
    <w:p w:rsidR="00E638EF" w:rsidRPr="00E638EF" w:rsidRDefault="00E638EF" w:rsidP="00E638EF">
      <w:pPr>
        <w:ind w:firstLine="851"/>
        <w:jc w:val="both"/>
        <w:rPr>
          <w:spacing w:val="8"/>
          <w:kern w:val="144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E638EF" w:rsidRPr="00E638EF" w:rsidTr="00E638EF">
        <w:tc>
          <w:tcPr>
            <w:tcW w:w="4818" w:type="dxa"/>
          </w:tcPr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>Глава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 xml:space="preserve">Кореновского района           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 xml:space="preserve">                                         </w:t>
            </w:r>
            <w:proofErr w:type="spellStart"/>
            <w:r w:rsidRPr="00E638EF">
              <w:rPr>
                <w:sz w:val="28"/>
                <w:szCs w:val="20"/>
                <w:lang w:eastAsia="ar-SA"/>
              </w:rPr>
              <w:t>Е.Н.Пергун</w:t>
            </w:r>
            <w:proofErr w:type="spellEnd"/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4927" w:type="dxa"/>
            <w:hideMark/>
          </w:tcPr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E638EF" w:rsidRPr="00E638EF" w:rsidRDefault="00E638EF" w:rsidP="00E638EF">
            <w:pPr>
              <w:suppressAutoHyphens/>
              <w:spacing w:line="276" w:lineRule="auto"/>
              <w:jc w:val="both"/>
              <w:rPr>
                <w:sz w:val="28"/>
                <w:szCs w:val="20"/>
                <w:lang w:eastAsia="ar-SA"/>
              </w:rPr>
            </w:pPr>
            <w:r w:rsidRPr="00E638EF">
              <w:rPr>
                <w:sz w:val="28"/>
                <w:szCs w:val="20"/>
                <w:lang w:eastAsia="ar-SA"/>
              </w:rPr>
              <w:t xml:space="preserve">                                     </w:t>
            </w:r>
            <w:proofErr w:type="spellStart"/>
            <w:r w:rsidRPr="00E638EF">
              <w:rPr>
                <w:sz w:val="28"/>
                <w:szCs w:val="20"/>
                <w:lang w:eastAsia="ar-SA"/>
              </w:rPr>
              <w:t>Е.Д.Деляниди</w:t>
            </w:r>
            <w:proofErr w:type="spellEnd"/>
          </w:p>
        </w:tc>
      </w:tr>
    </w:tbl>
    <w:p w:rsidR="00E638EF" w:rsidRPr="00E638EF" w:rsidRDefault="00E638EF" w:rsidP="00E638EF">
      <w:pPr>
        <w:ind w:firstLine="851"/>
        <w:jc w:val="both"/>
        <w:rPr>
          <w:spacing w:val="8"/>
          <w:kern w:val="144"/>
          <w:sz w:val="28"/>
          <w:szCs w:val="28"/>
        </w:rPr>
      </w:pPr>
    </w:p>
    <w:p w:rsidR="00E638EF" w:rsidRPr="00E638EF" w:rsidRDefault="00E638EF" w:rsidP="00E638EF">
      <w:pPr>
        <w:rPr>
          <w:spacing w:val="8"/>
          <w:kern w:val="144"/>
          <w:sz w:val="20"/>
          <w:szCs w:val="20"/>
        </w:rPr>
      </w:pPr>
    </w:p>
    <w:p w:rsidR="00E638EF" w:rsidRPr="00E638EF" w:rsidRDefault="00E638EF" w:rsidP="00E638EF">
      <w:pPr>
        <w:rPr>
          <w:spacing w:val="8"/>
          <w:kern w:val="144"/>
          <w:sz w:val="20"/>
          <w:szCs w:val="20"/>
        </w:rPr>
      </w:pPr>
    </w:p>
    <w:p w:rsidR="00E638EF" w:rsidRPr="00E638EF" w:rsidRDefault="00E638EF" w:rsidP="00E638EF">
      <w:pPr>
        <w:rPr>
          <w:spacing w:val="8"/>
          <w:kern w:val="144"/>
          <w:sz w:val="20"/>
          <w:szCs w:val="20"/>
        </w:rPr>
      </w:pPr>
    </w:p>
    <w:p w:rsidR="00E638EF" w:rsidRPr="00E638EF" w:rsidRDefault="00E638EF" w:rsidP="00E638EF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E638EF" w:rsidRDefault="00E638EF" w:rsidP="00E638EF"/>
    <w:sectPr w:rsidR="00E638EF" w:rsidSect="00A94F56">
      <w:headerReference w:type="default" r:id="rId8"/>
      <w:pgSz w:w="11906" w:h="16838"/>
      <w:pgMar w:top="284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53" w:rsidRDefault="005C1C53" w:rsidP="00132675">
      <w:r>
        <w:separator/>
      </w:r>
    </w:p>
  </w:endnote>
  <w:endnote w:type="continuationSeparator" w:id="0">
    <w:p w:rsidR="005C1C53" w:rsidRDefault="005C1C53" w:rsidP="0013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53" w:rsidRDefault="005C1C53" w:rsidP="00132675">
      <w:r>
        <w:separator/>
      </w:r>
    </w:p>
  </w:footnote>
  <w:footnote w:type="continuationSeparator" w:id="0">
    <w:p w:rsidR="005C1C53" w:rsidRDefault="005C1C53" w:rsidP="0013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675" w:rsidRPr="00132675" w:rsidRDefault="00132675" w:rsidP="00132675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85075"/>
    <w:rsid w:val="000C3BFF"/>
    <w:rsid w:val="00132675"/>
    <w:rsid w:val="001F00D8"/>
    <w:rsid w:val="0026356A"/>
    <w:rsid w:val="0026454A"/>
    <w:rsid w:val="002F3DD8"/>
    <w:rsid w:val="00343B88"/>
    <w:rsid w:val="004C0E0D"/>
    <w:rsid w:val="0055524E"/>
    <w:rsid w:val="005C1C53"/>
    <w:rsid w:val="00720400"/>
    <w:rsid w:val="0083182D"/>
    <w:rsid w:val="00867315"/>
    <w:rsid w:val="00876A7A"/>
    <w:rsid w:val="008959E3"/>
    <w:rsid w:val="00A20443"/>
    <w:rsid w:val="00A94F56"/>
    <w:rsid w:val="00C27657"/>
    <w:rsid w:val="00CA5B65"/>
    <w:rsid w:val="00CB1DB5"/>
    <w:rsid w:val="00D01C9D"/>
    <w:rsid w:val="00D43925"/>
    <w:rsid w:val="00DE4FE3"/>
    <w:rsid w:val="00E34447"/>
    <w:rsid w:val="00E638EF"/>
    <w:rsid w:val="00F11BDF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6097B-1020-4B5E-918B-E877E2D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1326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26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0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0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C0E0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2.&#1055;&#1088;&#1080;&#1083;&#1086;&#1078;&#1077;&#1085;&#1080;&#1077;%20&#1074;&#1085;&#1077;&#1089;&#1077;&#1085;&#1080;&#1077;%20&#1080;&#1079;&#1084;&#1077;&#1085;&#1077;&#1085;&#1080;&#1081;%20&#1074;%20&#1055;&#1088;&#1086;&#1077;&#1082;&#1090;%20&#1088;&#1077;&#1096;&#1077;&#1085;&#1080;&#1103;%20&#1052;&#1047;&#1050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15</cp:revision>
  <cp:lastPrinted>2014-12-12T12:56:00Z</cp:lastPrinted>
  <dcterms:created xsi:type="dcterms:W3CDTF">2014-03-11T10:11:00Z</dcterms:created>
  <dcterms:modified xsi:type="dcterms:W3CDTF">2014-12-12T12:58:00Z</dcterms:modified>
</cp:coreProperties>
</file>